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7BC1" w:rsidRDefault="00757BC1" w:rsidP="002A4928">
      <w:pPr>
        <w:widowControl w:val="0"/>
        <w:spacing w:after="0"/>
        <w:rPr>
          <w:rFonts w:ascii="Segoe UI" w:eastAsia="Calibri" w:hAnsi="Segoe UI" w:cs="Segoe UI"/>
          <w:b/>
          <w:sz w:val="28"/>
          <w:szCs w:val="28"/>
        </w:rPr>
      </w:pPr>
      <w:r>
        <w:rPr>
          <w:rFonts w:ascii="Segoe UI" w:eastAsia="Calibri" w:hAnsi="Segoe UI" w:cs="Segoe UI"/>
          <w:b/>
          <w:noProof/>
          <w:sz w:val="28"/>
          <w:szCs w:val="28"/>
          <w:lang w:eastAsia="en-GB"/>
        </w:rPr>
        <w:drawing>
          <wp:anchor distT="0" distB="0" distL="114300" distR="114300" simplePos="0" relativeHeight="251658240" behindDoc="1" locked="0" layoutInCell="1" allowOverlap="1" wp14:anchorId="11D22FE3" wp14:editId="4783C22D">
            <wp:simplePos x="0" y="0"/>
            <wp:positionH relativeFrom="column">
              <wp:posOffset>2271395</wp:posOffset>
            </wp:positionH>
            <wp:positionV relativeFrom="paragraph">
              <wp:posOffset>-709295</wp:posOffset>
            </wp:positionV>
            <wp:extent cx="1095375" cy="1171575"/>
            <wp:effectExtent l="0" t="0" r="9525" b="9525"/>
            <wp:wrapTight wrapText="bothSides">
              <wp:wrapPolygon edited="0">
                <wp:start x="0" y="0"/>
                <wp:lineTo x="0" y="21424"/>
                <wp:lineTo x="21412" y="21424"/>
                <wp:lineTo x="21412" y="0"/>
                <wp:lineTo x="0" y="0"/>
              </wp:wrapPolygon>
            </wp:wrapTight>
            <wp:docPr id="1" name="Picture 1" descr="C:\Users\admin19\AppData\Local\Temp\Temp2_John Shelton PS-Logo.zip\John Shelton PS-Logo\John Shelton PS Logo Blue Text 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19\AppData\Local\Temp\Temp2_John Shelton PS-Logo.zip\John Shelton PS-Logo\John Shelton PS Logo Blue Text 300dpi.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537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7BC1" w:rsidRDefault="00757BC1" w:rsidP="002A4928">
      <w:pPr>
        <w:widowControl w:val="0"/>
        <w:spacing w:after="0"/>
        <w:rPr>
          <w:rFonts w:ascii="Segoe UI" w:eastAsia="Calibri" w:hAnsi="Segoe UI" w:cs="Segoe UI"/>
          <w:b/>
          <w:sz w:val="28"/>
          <w:szCs w:val="28"/>
        </w:rPr>
      </w:pPr>
    </w:p>
    <w:p w:rsidR="002A4928" w:rsidRDefault="002A4928" w:rsidP="00757BC1">
      <w:pPr>
        <w:widowControl w:val="0"/>
        <w:spacing w:after="0"/>
        <w:jc w:val="center"/>
        <w:rPr>
          <w:rFonts w:ascii="Segoe UI" w:eastAsia="Calibri" w:hAnsi="Segoe UI" w:cs="Segoe UI"/>
          <w:b/>
          <w:sz w:val="28"/>
          <w:szCs w:val="28"/>
        </w:rPr>
      </w:pPr>
      <w:r w:rsidRPr="002A4928">
        <w:rPr>
          <w:rFonts w:ascii="Segoe UI" w:eastAsia="Calibri" w:hAnsi="Segoe UI" w:cs="Segoe UI"/>
          <w:b/>
          <w:sz w:val="28"/>
          <w:szCs w:val="28"/>
        </w:rPr>
        <w:t xml:space="preserve">What are </w:t>
      </w:r>
      <w:r>
        <w:rPr>
          <w:rFonts w:ascii="Segoe UI" w:eastAsia="Calibri" w:hAnsi="Segoe UI" w:cs="Segoe UI"/>
          <w:b/>
          <w:sz w:val="28"/>
          <w:szCs w:val="28"/>
        </w:rPr>
        <w:t>“</w:t>
      </w:r>
      <w:r w:rsidRPr="002A4928">
        <w:rPr>
          <w:rFonts w:ascii="Segoe UI" w:eastAsia="Calibri" w:hAnsi="Segoe UI" w:cs="Segoe UI"/>
          <w:b/>
          <w:sz w:val="28"/>
          <w:szCs w:val="28"/>
        </w:rPr>
        <w:t>British Values</w:t>
      </w:r>
      <w:r>
        <w:rPr>
          <w:rFonts w:ascii="Segoe UI" w:eastAsia="Calibri" w:hAnsi="Segoe UI" w:cs="Segoe UI"/>
          <w:b/>
          <w:sz w:val="28"/>
          <w:szCs w:val="28"/>
        </w:rPr>
        <w:t>” and how do</w:t>
      </w:r>
      <w:r w:rsidRPr="002A4928">
        <w:rPr>
          <w:rFonts w:ascii="Segoe UI" w:eastAsia="Calibri" w:hAnsi="Segoe UI" w:cs="Segoe UI"/>
          <w:b/>
          <w:sz w:val="28"/>
          <w:szCs w:val="28"/>
        </w:rPr>
        <w:t xml:space="preserve"> we learn about them at</w:t>
      </w:r>
    </w:p>
    <w:p w:rsidR="002A4928" w:rsidRDefault="002A4928" w:rsidP="00757BC1">
      <w:pPr>
        <w:widowControl w:val="0"/>
        <w:spacing w:after="0"/>
        <w:jc w:val="center"/>
        <w:rPr>
          <w:rFonts w:ascii="Segoe UI" w:eastAsia="Calibri" w:hAnsi="Segoe UI" w:cs="Segoe UI"/>
          <w:b/>
          <w:sz w:val="28"/>
          <w:szCs w:val="28"/>
        </w:rPr>
      </w:pPr>
      <w:r w:rsidRPr="002A4928">
        <w:rPr>
          <w:rFonts w:ascii="Segoe UI" w:eastAsia="Calibri" w:hAnsi="Segoe UI" w:cs="Segoe UI"/>
          <w:b/>
          <w:sz w:val="28"/>
          <w:szCs w:val="28"/>
        </w:rPr>
        <w:t>John Shelton Community Primary School</w:t>
      </w:r>
      <w:r>
        <w:rPr>
          <w:rFonts w:ascii="Segoe UI" w:eastAsia="Calibri" w:hAnsi="Segoe UI" w:cs="Segoe UI"/>
          <w:b/>
          <w:sz w:val="28"/>
          <w:szCs w:val="28"/>
        </w:rPr>
        <w:t>?</w:t>
      </w:r>
    </w:p>
    <w:p w:rsidR="002A4928" w:rsidRPr="002A4928" w:rsidRDefault="002A4928" w:rsidP="002A4928">
      <w:pPr>
        <w:widowControl w:val="0"/>
        <w:spacing w:after="0"/>
        <w:rPr>
          <w:rFonts w:ascii="Segoe UI" w:eastAsia="Calibri" w:hAnsi="Segoe UI" w:cs="Segoe UI"/>
          <w:b/>
          <w:sz w:val="28"/>
          <w:szCs w:val="28"/>
        </w:rPr>
      </w:pPr>
    </w:p>
    <w:p w:rsidR="002A4928" w:rsidRPr="002A4928" w:rsidRDefault="002A4928" w:rsidP="002A4928">
      <w:pPr>
        <w:widowControl w:val="0"/>
        <w:spacing w:after="0"/>
        <w:rPr>
          <w:rFonts w:ascii="Segoe UI" w:eastAsia="Calibri" w:hAnsi="Segoe UI" w:cs="Segoe UI"/>
          <w:sz w:val="24"/>
          <w:szCs w:val="24"/>
        </w:rPr>
      </w:pPr>
      <w:r w:rsidRPr="002A4928">
        <w:rPr>
          <w:rFonts w:ascii="Segoe UI" w:eastAsia="Calibri" w:hAnsi="Segoe UI" w:cs="Segoe UI"/>
          <w:sz w:val="24"/>
          <w:szCs w:val="24"/>
        </w:rPr>
        <w:t>The Department for Education has invited schools to share fundamental British values.  We welcome and embrace the opportunity to promote these values and this document sets out the learning that takes place across school.  The values are;</w:t>
      </w:r>
    </w:p>
    <w:p w:rsidR="002A4928" w:rsidRPr="002A4928" w:rsidRDefault="002A4928" w:rsidP="002A4928">
      <w:pPr>
        <w:widowControl w:val="0"/>
        <w:spacing w:after="0"/>
        <w:rPr>
          <w:rFonts w:ascii="Segoe UI" w:eastAsia="Calibri" w:hAnsi="Segoe UI" w:cs="Segoe UI"/>
          <w:sz w:val="24"/>
          <w:szCs w:val="24"/>
        </w:rPr>
      </w:pPr>
    </w:p>
    <w:p w:rsidR="002A4928" w:rsidRPr="002A4928" w:rsidRDefault="002A4928" w:rsidP="002A4928">
      <w:pPr>
        <w:widowControl w:val="0"/>
        <w:spacing w:after="0"/>
        <w:ind w:left="567" w:hanging="567"/>
        <w:rPr>
          <w:rFonts w:ascii="Segoe UI" w:eastAsia="Calibri" w:hAnsi="Segoe UI" w:cs="Segoe UI"/>
          <w:b/>
          <w:bCs/>
          <w:sz w:val="24"/>
          <w:szCs w:val="24"/>
        </w:rPr>
      </w:pPr>
      <w:r w:rsidRPr="002A4928">
        <w:rPr>
          <w:rFonts w:ascii="Segoe UI" w:eastAsia="Calibri" w:hAnsi="Segoe UI" w:cs="Segoe UI"/>
          <w:sz w:val="24"/>
          <w:szCs w:val="24"/>
          <w:lang w:val="x-none"/>
        </w:rPr>
        <w:t></w:t>
      </w:r>
      <w:r w:rsidRPr="002A4928">
        <w:rPr>
          <w:rFonts w:ascii="Segoe UI" w:eastAsia="Calibri" w:hAnsi="Segoe UI" w:cs="Segoe UI"/>
          <w:sz w:val="24"/>
          <w:szCs w:val="24"/>
        </w:rPr>
        <w:t> </w:t>
      </w:r>
      <w:r w:rsidRPr="002A4928">
        <w:rPr>
          <w:rFonts w:ascii="Segoe UI" w:eastAsia="Calibri" w:hAnsi="Segoe UI" w:cs="Segoe UI"/>
          <w:b/>
          <w:bCs/>
          <w:sz w:val="24"/>
          <w:szCs w:val="24"/>
        </w:rPr>
        <w:t xml:space="preserve">Democracy </w:t>
      </w:r>
    </w:p>
    <w:p w:rsidR="002A4928" w:rsidRPr="002A4928" w:rsidRDefault="002A4928" w:rsidP="002A4928">
      <w:pPr>
        <w:widowControl w:val="0"/>
        <w:spacing w:after="0"/>
        <w:ind w:left="567" w:hanging="567"/>
        <w:rPr>
          <w:rFonts w:ascii="Segoe UI" w:eastAsia="Calibri" w:hAnsi="Segoe UI" w:cs="Segoe UI"/>
          <w:b/>
          <w:bCs/>
          <w:sz w:val="24"/>
          <w:szCs w:val="24"/>
        </w:rPr>
      </w:pPr>
      <w:r w:rsidRPr="002A4928">
        <w:rPr>
          <w:rFonts w:ascii="Segoe UI" w:eastAsia="Calibri" w:hAnsi="Segoe UI" w:cs="Segoe UI"/>
          <w:sz w:val="24"/>
          <w:szCs w:val="24"/>
          <w:lang w:val="x-none"/>
        </w:rPr>
        <w:t></w:t>
      </w:r>
      <w:r w:rsidRPr="002A4928">
        <w:rPr>
          <w:rFonts w:ascii="Segoe UI" w:eastAsia="Calibri" w:hAnsi="Segoe UI" w:cs="Segoe UI"/>
          <w:sz w:val="24"/>
          <w:szCs w:val="24"/>
        </w:rPr>
        <w:t> </w:t>
      </w:r>
      <w:r w:rsidRPr="002A4928">
        <w:rPr>
          <w:rFonts w:ascii="Segoe UI" w:eastAsia="Calibri" w:hAnsi="Segoe UI" w:cs="Segoe UI"/>
          <w:b/>
          <w:bCs/>
          <w:sz w:val="24"/>
          <w:szCs w:val="24"/>
        </w:rPr>
        <w:t xml:space="preserve">The rule of law </w:t>
      </w:r>
    </w:p>
    <w:p w:rsidR="002A4928" w:rsidRPr="002A4928" w:rsidRDefault="002A4928" w:rsidP="002A4928">
      <w:pPr>
        <w:widowControl w:val="0"/>
        <w:spacing w:after="0"/>
        <w:ind w:left="567" w:hanging="567"/>
        <w:rPr>
          <w:rFonts w:ascii="Segoe UI" w:eastAsia="Calibri" w:hAnsi="Segoe UI" w:cs="Segoe UI"/>
          <w:b/>
          <w:bCs/>
          <w:sz w:val="24"/>
          <w:szCs w:val="24"/>
        </w:rPr>
      </w:pPr>
      <w:r w:rsidRPr="002A4928">
        <w:rPr>
          <w:rFonts w:ascii="Segoe UI" w:eastAsia="Calibri" w:hAnsi="Segoe UI" w:cs="Segoe UI"/>
          <w:sz w:val="24"/>
          <w:szCs w:val="24"/>
          <w:lang w:val="x-none"/>
        </w:rPr>
        <w:t></w:t>
      </w:r>
      <w:r w:rsidRPr="002A4928">
        <w:rPr>
          <w:rFonts w:ascii="Segoe UI" w:eastAsia="Calibri" w:hAnsi="Segoe UI" w:cs="Segoe UI"/>
          <w:sz w:val="24"/>
          <w:szCs w:val="24"/>
        </w:rPr>
        <w:t> </w:t>
      </w:r>
      <w:r w:rsidRPr="002A4928">
        <w:rPr>
          <w:rFonts w:ascii="Segoe UI" w:eastAsia="Calibri" w:hAnsi="Segoe UI" w:cs="Segoe UI"/>
          <w:b/>
          <w:bCs/>
          <w:sz w:val="24"/>
          <w:szCs w:val="24"/>
        </w:rPr>
        <w:t xml:space="preserve">Individual liberty </w:t>
      </w:r>
    </w:p>
    <w:p w:rsidR="002A4928" w:rsidRPr="002A4928" w:rsidRDefault="002A4928" w:rsidP="002A4928">
      <w:pPr>
        <w:widowControl w:val="0"/>
        <w:spacing w:after="0"/>
        <w:ind w:left="567" w:hanging="567"/>
        <w:rPr>
          <w:rFonts w:ascii="Segoe UI" w:eastAsia="Calibri" w:hAnsi="Segoe UI" w:cs="Segoe UI"/>
          <w:b/>
          <w:bCs/>
          <w:sz w:val="24"/>
          <w:szCs w:val="24"/>
        </w:rPr>
      </w:pPr>
      <w:r w:rsidRPr="002A4928">
        <w:rPr>
          <w:rFonts w:ascii="Segoe UI" w:eastAsia="Calibri" w:hAnsi="Segoe UI" w:cs="Segoe UI"/>
          <w:sz w:val="24"/>
          <w:szCs w:val="24"/>
          <w:lang w:val="x-none"/>
        </w:rPr>
        <w:t></w:t>
      </w:r>
      <w:r w:rsidRPr="002A4928">
        <w:rPr>
          <w:rFonts w:ascii="Segoe UI" w:eastAsia="Calibri" w:hAnsi="Segoe UI" w:cs="Segoe UI"/>
          <w:sz w:val="24"/>
          <w:szCs w:val="24"/>
        </w:rPr>
        <w:t> </w:t>
      </w:r>
      <w:r w:rsidRPr="002A4928">
        <w:rPr>
          <w:rFonts w:ascii="Segoe UI" w:eastAsia="Calibri" w:hAnsi="Segoe UI" w:cs="Segoe UI"/>
          <w:b/>
          <w:bCs/>
          <w:sz w:val="24"/>
          <w:szCs w:val="24"/>
        </w:rPr>
        <w:t xml:space="preserve">Mutual respect </w:t>
      </w:r>
    </w:p>
    <w:p w:rsidR="002A4928" w:rsidRPr="002A4928" w:rsidRDefault="002A4928" w:rsidP="002A4928">
      <w:pPr>
        <w:widowControl w:val="0"/>
        <w:spacing w:after="0"/>
        <w:ind w:left="567" w:hanging="567"/>
        <w:rPr>
          <w:rFonts w:ascii="Segoe UI" w:eastAsia="Calibri" w:hAnsi="Segoe UI" w:cs="Segoe UI"/>
          <w:b/>
          <w:bCs/>
          <w:sz w:val="24"/>
          <w:szCs w:val="24"/>
        </w:rPr>
      </w:pPr>
      <w:r w:rsidRPr="002A4928">
        <w:rPr>
          <w:rFonts w:ascii="Segoe UI" w:eastAsia="Calibri" w:hAnsi="Segoe UI" w:cs="Segoe UI"/>
          <w:sz w:val="24"/>
          <w:szCs w:val="24"/>
          <w:lang w:val="x-none"/>
        </w:rPr>
        <w:t></w:t>
      </w:r>
      <w:r w:rsidRPr="002A4928">
        <w:rPr>
          <w:rFonts w:ascii="Segoe UI" w:eastAsia="Calibri" w:hAnsi="Segoe UI" w:cs="Segoe UI"/>
          <w:sz w:val="24"/>
          <w:szCs w:val="24"/>
        </w:rPr>
        <w:t> </w:t>
      </w:r>
      <w:r w:rsidRPr="002A4928">
        <w:rPr>
          <w:rFonts w:ascii="Segoe UI" w:eastAsia="Calibri" w:hAnsi="Segoe UI" w:cs="Segoe UI"/>
          <w:b/>
          <w:bCs/>
          <w:sz w:val="24"/>
          <w:szCs w:val="24"/>
        </w:rPr>
        <w:t>Tolerance of those with different faiths and beliefs.</w:t>
      </w:r>
    </w:p>
    <w:p w:rsidR="002A4928" w:rsidRPr="002A4928" w:rsidRDefault="002A4928" w:rsidP="002A4928">
      <w:pPr>
        <w:widowControl w:val="0"/>
        <w:spacing w:after="0"/>
        <w:rPr>
          <w:rFonts w:ascii="Segoe UI" w:eastAsia="Calibri" w:hAnsi="Segoe UI" w:cs="Segoe UI"/>
          <w:sz w:val="24"/>
          <w:szCs w:val="24"/>
        </w:rPr>
      </w:pPr>
      <w:r w:rsidRPr="002A4928">
        <w:rPr>
          <w:rFonts w:ascii="Segoe UI" w:eastAsia="Calibri" w:hAnsi="Segoe UI" w:cs="Segoe UI"/>
          <w:sz w:val="24"/>
          <w:szCs w:val="24"/>
        </w:rPr>
        <w:t> </w:t>
      </w:r>
    </w:p>
    <w:p w:rsidR="002A4928" w:rsidRPr="002A4928" w:rsidRDefault="002A4928" w:rsidP="002A4928">
      <w:pPr>
        <w:widowControl w:val="0"/>
        <w:spacing w:after="0"/>
        <w:rPr>
          <w:rFonts w:ascii="Segoe UI" w:eastAsia="Calibri" w:hAnsi="Segoe UI" w:cs="Segoe UI"/>
          <w:b/>
          <w:bCs/>
          <w:sz w:val="24"/>
          <w:szCs w:val="24"/>
          <w:u w:val="single"/>
        </w:rPr>
      </w:pPr>
      <w:r w:rsidRPr="002A4928">
        <w:rPr>
          <w:rFonts w:ascii="Segoe UI" w:eastAsia="Calibri" w:hAnsi="Segoe UI" w:cs="Segoe UI"/>
          <w:b/>
          <w:bCs/>
          <w:sz w:val="24"/>
          <w:szCs w:val="24"/>
          <w:u w:val="single"/>
        </w:rPr>
        <w:t xml:space="preserve">Democracy </w:t>
      </w:r>
    </w:p>
    <w:p w:rsidR="002A4928" w:rsidRPr="002A4928" w:rsidRDefault="002A4928" w:rsidP="002A4928">
      <w:pPr>
        <w:widowControl w:val="0"/>
        <w:spacing w:after="0"/>
        <w:rPr>
          <w:rFonts w:ascii="Segoe UI" w:eastAsia="Calibri" w:hAnsi="Segoe UI" w:cs="Segoe UI"/>
          <w:sz w:val="24"/>
          <w:szCs w:val="24"/>
        </w:rPr>
      </w:pPr>
      <w:r w:rsidRPr="002A4928">
        <w:rPr>
          <w:rFonts w:ascii="Segoe UI" w:eastAsia="Calibri" w:hAnsi="Segoe UI" w:cs="Segoe UI"/>
          <w:sz w:val="24"/>
          <w:szCs w:val="24"/>
        </w:rPr>
        <w:t>Children have many opportunities for their voices to be heard, through pupil questionnaires and interviews. They are consulted on the rewards which are incorporated into our school behaviour policy and their views are taken into account during curriculum design and when new initiatives or clubs are being considered.</w:t>
      </w:r>
      <w:r>
        <w:rPr>
          <w:rFonts w:ascii="Segoe UI" w:eastAsia="Calibri" w:hAnsi="Segoe UI" w:cs="Segoe UI"/>
          <w:sz w:val="24"/>
          <w:szCs w:val="24"/>
        </w:rPr>
        <w:t xml:space="preserve"> Children learn what a democracy is through the Theme: The Ancient Greeks and The Romans.</w:t>
      </w:r>
      <w:r w:rsidRPr="002A4928">
        <w:rPr>
          <w:rFonts w:ascii="Segoe UI" w:eastAsia="Calibri" w:hAnsi="Segoe UI" w:cs="Segoe UI"/>
          <w:sz w:val="24"/>
          <w:szCs w:val="24"/>
        </w:rPr>
        <w:t xml:space="preserve"> School councillors are elected through democratic voting in each c</w:t>
      </w:r>
      <w:r>
        <w:rPr>
          <w:rFonts w:ascii="Segoe UI" w:eastAsia="Calibri" w:hAnsi="Segoe UI" w:cs="Segoe UI"/>
          <w:sz w:val="24"/>
          <w:szCs w:val="24"/>
        </w:rPr>
        <w:t>lass at the beginning of the</w:t>
      </w:r>
      <w:r w:rsidRPr="002A4928">
        <w:rPr>
          <w:rFonts w:ascii="Segoe UI" w:eastAsia="Calibri" w:hAnsi="Segoe UI" w:cs="Segoe UI"/>
          <w:sz w:val="24"/>
          <w:szCs w:val="24"/>
        </w:rPr>
        <w:t xml:space="preserve"> school year and</w:t>
      </w:r>
      <w:r>
        <w:rPr>
          <w:rFonts w:ascii="Segoe UI" w:eastAsia="Calibri" w:hAnsi="Segoe UI" w:cs="Segoe UI"/>
          <w:sz w:val="24"/>
          <w:szCs w:val="24"/>
        </w:rPr>
        <w:t xml:space="preserve"> they</w:t>
      </w:r>
      <w:r w:rsidRPr="002A4928">
        <w:rPr>
          <w:rFonts w:ascii="Segoe UI" w:eastAsia="Calibri" w:hAnsi="Segoe UI" w:cs="Segoe UI"/>
          <w:sz w:val="24"/>
          <w:szCs w:val="24"/>
        </w:rPr>
        <w:t xml:space="preserve"> meet regularly to discuss issues raised in class council meetings.</w:t>
      </w:r>
      <w:r>
        <w:rPr>
          <w:rFonts w:ascii="Segoe UI" w:eastAsia="Calibri" w:hAnsi="Segoe UI" w:cs="Segoe UI"/>
          <w:sz w:val="24"/>
          <w:szCs w:val="24"/>
        </w:rPr>
        <w:t xml:space="preserve"> The school council is involved in the appointment of Headteacher and choosing and raising money for different charities.</w:t>
      </w:r>
      <w:r w:rsidRPr="002A4928">
        <w:rPr>
          <w:rFonts w:ascii="Segoe UI" w:eastAsia="Calibri" w:hAnsi="Segoe UI" w:cs="Segoe UI"/>
          <w:sz w:val="24"/>
          <w:szCs w:val="24"/>
        </w:rPr>
        <w:t xml:space="preserve"> The council has its own budget and is able to genuinely effect change in the school.</w:t>
      </w:r>
      <w:r w:rsidR="007020A0">
        <w:rPr>
          <w:rFonts w:ascii="Segoe UI" w:eastAsia="Calibri" w:hAnsi="Segoe UI" w:cs="Segoe UI"/>
          <w:sz w:val="24"/>
          <w:szCs w:val="24"/>
        </w:rPr>
        <w:t xml:space="preserve"> This year we held a John Shelton election to coincide with the General Election. All </w:t>
      </w:r>
      <w:r w:rsidR="00F416CB">
        <w:rPr>
          <w:rFonts w:ascii="Segoe UI" w:eastAsia="Calibri" w:hAnsi="Segoe UI" w:cs="Segoe UI"/>
          <w:sz w:val="24"/>
          <w:szCs w:val="24"/>
        </w:rPr>
        <w:t>the children have</w:t>
      </w:r>
      <w:r w:rsidR="007020A0">
        <w:rPr>
          <w:rFonts w:ascii="Segoe UI" w:eastAsia="Calibri" w:hAnsi="Segoe UI" w:cs="Segoe UI"/>
          <w:sz w:val="24"/>
          <w:szCs w:val="24"/>
        </w:rPr>
        <w:t xml:space="preserve"> the opportunity to vote for the party they wanted and they </w:t>
      </w:r>
      <w:r w:rsidR="00F416CB">
        <w:rPr>
          <w:rFonts w:ascii="Segoe UI" w:eastAsia="Calibri" w:hAnsi="Segoe UI" w:cs="Segoe UI"/>
          <w:sz w:val="24"/>
          <w:szCs w:val="24"/>
        </w:rPr>
        <w:t>learned the importance of having a say</w:t>
      </w:r>
      <w:r w:rsidR="007020A0">
        <w:rPr>
          <w:rFonts w:ascii="Segoe UI" w:eastAsia="Calibri" w:hAnsi="Segoe UI" w:cs="Segoe UI"/>
          <w:sz w:val="24"/>
          <w:szCs w:val="24"/>
        </w:rPr>
        <w:t>. One of the school governors is a councillor and the children have the chance to go to visit the council chambers and see democracy in operation.</w:t>
      </w:r>
    </w:p>
    <w:p w:rsidR="002A4928" w:rsidRPr="002A4928" w:rsidRDefault="002A4928" w:rsidP="002A4928">
      <w:pPr>
        <w:widowControl w:val="0"/>
        <w:spacing w:after="0"/>
        <w:rPr>
          <w:rFonts w:ascii="Segoe UI" w:eastAsia="Calibri" w:hAnsi="Segoe UI" w:cs="Segoe UI"/>
          <w:sz w:val="24"/>
          <w:szCs w:val="24"/>
        </w:rPr>
      </w:pPr>
      <w:r w:rsidRPr="002A4928">
        <w:rPr>
          <w:rFonts w:ascii="Segoe UI" w:eastAsia="Calibri" w:hAnsi="Segoe UI" w:cs="Segoe UI"/>
          <w:sz w:val="24"/>
          <w:szCs w:val="24"/>
        </w:rPr>
        <w:t> </w:t>
      </w:r>
    </w:p>
    <w:p w:rsidR="002A4928" w:rsidRPr="002A4928" w:rsidRDefault="002A4928" w:rsidP="002A4928">
      <w:pPr>
        <w:widowControl w:val="0"/>
        <w:spacing w:after="0"/>
        <w:rPr>
          <w:rFonts w:ascii="Segoe UI" w:eastAsia="Calibri" w:hAnsi="Segoe UI" w:cs="Segoe UI"/>
          <w:b/>
          <w:bCs/>
          <w:sz w:val="24"/>
          <w:szCs w:val="24"/>
          <w:u w:val="single"/>
        </w:rPr>
      </w:pPr>
      <w:r w:rsidRPr="002A4928">
        <w:rPr>
          <w:rFonts w:ascii="Segoe UI" w:eastAsia="Calibri" w:hAnsi="Segoe UI" w:cs="Segoe UI"/>
          <w:b/>
          <w:bCs/>
          <w:sz w:val="24"/>
          <w:szCs w:val="24"/>
          <w:u w:val="single"/>
        </w:rPr>
        <w:t>The Rule of Law</w:t>
      </w:r>
    </w:p>
    <w:p w:rsidR="002A4928" w:rsidRPr="002A4928" w:rsidRDefault="002A4928" w:rsidP="002A4928">
      <w:pPr>
        <w:widowControl w:val="0"/>
        <w:spacing w:after="0"/>
        <w:rPr>
          <w:rFonts w:ascii="Segoe UI" w:eastAsia="Calibri" w:hAnsi="Segoe UI" w:cs="Segoe UI"/>
          <w:sz w:val="24"/>
          <w:szCs w:val="24"/>
        </w:rPr>
      </w:pPr>
      <w:r w:rsidRPr="002A4928">
        <w:rPr>
          <w:rFonts w:ascii="Segoe UI" w:eastAsia="Calibri" w:hAnsi="Segoe UI" w:cs="Segoe UI"/>
          <w:sz w:val="24"/>
          <w:szCs w:val="24"/>
        </w:rPr>
        <w:t xml:space="preserve">The importance of Law, whether they </w:t>
      </w:r>
      <w:r w:rsidR="00F416CB" w:rsidRPr="002A4928">
        <w:rPr>
          <w:rFonts w:ascii="Segoe UI" w:eastAsia="Calibri" w:hAnsi="Segoe UI" w:cs="Segoe UI"/>
          <w:sz w:val="24"/>
          <w:szCs w:val="24"/>
        </w:rPr>
        <w:t>are</w:t>
      </w:r>
      <w:r w:rsidRPr="002A4928">
        <w:rPr>
          <w:rFonts w:ascii="Segoe UI" w:eastAsia="Calibri" w:hAnsi="Segoe UI" w:cs="Segoe UI"/>
          <w:sz w:val="24"/>
          <w:szCs w:val="24"/>
        </w:rPr>
        <w:t xml:space="preserve"> those that govern the class, the school or the country are consistency reinforced throughout the school day as well as when dealing with behaviour and through school assemblies.  Pupils are taught the value and reasons behind laws, that they govern and protect us, the responsibilities that </w:t>
      </w:r>
      <w:r w:rsidRPr="002A4928">
        <w:rPr>
          <w:rFonts w:ascii="Segoe UI" w:eastAsia="Calibri" w:hAnsi="Segoe UI" w:cs="Segoe UI"/>
          <w:sz w:val="24"/>
          <w:szCs w:val="24"/>
        </w:rPr>
        <w:lastRenderedPageBreak/>
        <w:t xml:space="preserve">this involves and the consequences when laws are broken. The children </w:t>
      </w:r>
      <w:r w:rsidR="007020A0">
        <w:rPr>
          <w:rFonts w:ascii="Segoe UI" w:eastAsia="Calibri" w:hAnsi="Segoe UI" w:cs="Segoe UI"/>
          <w:sz w:val="24"/>
          <w:szCs w:val="24"/>
        </w:rPr>
        <w:t>understand the school’s Golden R</w:t>
      </w:r>
      <w:r w:rsidRPr="002A4928">
        <w:rPr>
          <w:rFonts w:ascii="Segoe UI" w:eastAsia="Calibri" w:hAnsi="Segoe UI" w:cs="Segoe UI"/>
          <w:sz w:val="24"/>
          <w:szCs w:val="24"/>
        </w:rPr>
        <w:t xml:space="preserve">ules and the importance of following rules to keep each other safe. Visits from authorities such as the Police, Fire Service and Magistrates are incorporated into the curriculum. </w:t>
      </w:r>
    </w:p>
    <w:p w:rsidR="002A4928" w:rsidRPr="002A4928" w:rsidRDefault="002A4928" w:rsidP="002A4928">
      <w:pPr>
        <w:widowControl w:val="0"/>
        <w:spacing w:after="0"/>
        <w:rPr>
          <w:rFonts w:ascii="Segoe UI" w:eastAsia="Calibri" w:hAnsi="Segoe UI" w:cs="Segoe UI"/>
          <w:sz w:val="24"/>
          <w:szCs w:val="24"/>
        </w:rPr>
      </w:pPr>
      <w:r w:rsidRPr="002A4928">
        <w:rPr>
          <w:rFonts w:ascii="Segoe UI" w:eastAsia="Calibri" w:hAnsi="Segoe UI" w:cs="Segoe UI"/>
          <w:sz w:val="24"/>
          <w:szCs w:val="24"/>
        </w:rPr>
        <w:t> </w:t>
      </w:r>
    </w:p>
    <w:p w:rsidR="002A4928" w:rsidRPr="002A4928" w:rsidRDefault="002A4928" w:rsidP="002A4928">
      <w:pPr>
        <w:widowControl w:val="0"/>
        <w:spacing w:after="0"/>
        <w:rPr>
          <w:rFonts w:ascii="Segoe UI" w:eastAsia="Calibri" w:hAnsi="Segoe UI" w:cs="Segoe UI"/>
          <w:b/>
          <w:bCs/>
          <w:sz w:val="24"/>
          <w:szCs w:val="24"/>
          <w:u w:val="single"/>
        </w:rPr>
      </w:pPr>
      <w:r w:rsidRPr="002A4928">
        <w:rPr>
          <w:rFonts w:ascii="Segoe UI" w:eastAsia="Calibri" w:hAnsi="Segoe UI" w:cs="Segoe UI"/>
          <w:b/>
          <w:bCs/>
          <w:sz w:val="24"/>
          <w:szCs w:val="24"/>
          <w:u w:val="single"/>
        </w:rPr>
        <w:t>Individual Liberty</w:t>
      </w:r>
    </w:p>
    <w:p w:rsidR="002A4928" w:rsidRPr="002A4928" w:rsidRDefault="002A4928" w:rsidP="002A4928">
      <w:pPr>
        <w:widowControl w:val="0"/>
        <w:spacing w:after="0"/>
        <w:rPr>
          <w:rFonts w:ascii="Segoe UI" w:eastAsia="Calibri" w:hAnsi="Segoe UI" w:cs="Segoe UI"/>
          <w:sz w:val="24"/>
          <w:szCs w:val="24"/>
        </w:rPr>
      </w:pPr>
      <w:r w:rsidRPr="002A4928">
        <w:rPr>
          <w:rFonts w:ascii="Segoe UI" w:eastAsia="Calibri" w:hAnsi="Segoe UI" w:cs="Segoe UI"/>
          <w:sz w:val="24"/>
          <w:szCs w:val="24"/>
        </w:rPr>
        <w:t xml:space="preserve">Within school, pupils are actively encouraged to make choices, knowing that they are in a safe and supportive environment. As a school we educate and provide boundaries for young children to make choices safely. Our </w:t>
      </w:r>
      <w:r w:rsidR="007020A0">
        <w:rPr>
          <w:rFonts w:ascii="Segoe UI" w:eastAsia="Calibri" w:hAnsi="Segoe UI" w:cs="Segoe UI"/>
          <w:sz w:val="24"/>
          <w:szCs w:val="24"/>
        </w:rPr>
        <w:t xml:space="preserve">Forest School Program, Theme </w:t>
      </w:r>
      <w:r w:rsidRPr="002A4928">
        <w:rPr>
          <w:rFonts w:ascii="Segoe UI" w:eastAsia="Calibri" w:hAnsi="Segoe UI" w:cs="Segoe UI"/>
          <w:sz w:val="24"/>
          <w:szCs w:val="24"/>
        </w:rPr>
        <w:t>curriculum</w:t>
      </w:r>
      <w:r w:rsidR="007020A0">
        <w:rPr>
          <w:rFonts w:ascii="Segoe UI" w:eastAsia="Calibri" w:hAnsi="Segoe UI" w:cs="Segoe UI"/>
          <w:sz w:val="24"/>
          <w:szCs w:val="24"/>
        </w:rPr>
        <w:t xml:space="preserve"> and educational visit program</w:t>
      </w:r>
      <w:r w:rsidRPr="002A4928">
        <w:rPr>
          <w:rFonts w:ascii="Segoe UI" w:eastAsia="Calibri" w:hAnsi="Segoe UI" w:cs="Segoe UI"/>
          <w:sz w:val="24"/>
          <w:szCs w:val="24"/>
        </w:rPr>
        <w:t xml:space="preserve"> provides children with various opportunities to make choices about adventurous activities in a safe environment. Children are encouraged to know, understand and exercise their rights and personal freedoms and advised how to exercise these safely, for example through E-Safety and P</w:t>
      </w:r>
      <w:r w:rsidR="007020A0">
        <w:rPr>
          <w:rFonts w:ascii="Segoe UI" w:eastAsia="Calibri" w:hAnsi="Segoe UI" w:cs="Segoe UI"/>
          <w:sz w:val="24"/>
          <w:szCs w:val="24"/>
        </w:rPr>
        <w:t>SHE lessons c</w:t>
      </w:r>
      <w:r w:rsidRPr="002A4928">
        <w:rPr>
          <w:rFonts w:ascii="Segoe UI" w:eastAsia="Calibri" w:hAnsi="Segoe UI" w:cs="Segoe UI"/>
          <w:sz w:val="24"/>
          <w:szCs w:val="24"/>
        </w:rPr>
        <w:t xml:space="preserve">hildren are given choices about joining extra—curricular clubs and in some lessons they have the freedom to make choices about the level of challenge. </w:t>
      </w:r>
    </w:p>
    <w:p w:rsidR="002A4928" w:rsidRPr="002A4928" w:rsidRDefault="002A4928" w:rsidP="002A4928">
      <w:pPr>
        <w:widowControl w:val="0"/>
        <w:spacing w:after="0"/>
        <w:rPr>
          <w:rFonts w:ascii="Segoe UI" w:eastAsia="Calibri" w:hAnsi="Segoe UI" w:cs="Segoe UI"/>
          <w:sz w:val="24"/>
          <w:szCs w:val="24"/>
        </w:rPr>
      </w:pPr>
      <w:r w:rsidRPr="002A4928">
        <w:rPr>
          <w:rFonts w:ascii="Segoe UI" w:eastAsia="Calibri" w:hAnsi="Segoe UI" w:cs="Segoe UI"/>
          <w:sz w:val="24"/>
          <w:szCs w:val="24"/>
        </w:rPr>
        <w:t> </w:t>
      </w:r>
    </w:p>
    <w:p w:rsidR="002A4928" w:rsidRPr="002A4928" w:rsidRDefault="002A4928" w:rsidP="002A4928">
      <w:pPr>
        <w:widowControl w:val="0"/>
        <w:spacing w:after="0"/>
        <w:rPr>
          <w:rFonts w:ascii="Segoe UI" w:eastAsia="Calibri" w:hAnsi="Segoe UI" w:cs="Segoe UI"/>
          <w:b/>
          <w:bCs/>
          <w:sz w:val="24"/>
          <w:szCs w:val="24"/>
          <w:u w:val="single"/>
        </w:rPr>
      </w:pPr>
      <w:r w:rsidRPr="002A4928">
        <w:rPr>
          <w:rFonts w:ascii="Segoe UI" w:eastAsia="Calibri" w:hAnsi="Segoe UI" w:cs="Segoe UI"/>
          <w:b/>
          <w:bCs/>
          <w:sz w:val="24"/>
          <w:szCs w:val="24"/>
          <w:u w:val="single"/>
        </w:rPr>
        <w:t>Mutual Respect</w:t>
      </w:r>
    </w:p>
    <w:p w:rsidR="002A4928" w:rsidRPr="002A4928" w:rsidRDefault="002A4928" w:rsidP="002A4928">
      <w:pPr>
        <w:widowControl w:val="0"/>
        <w:spacing w:after="0"/>
        <w:rPr>
          <w:rFonts w:ascii="Segoe UI" w:eastAsia="Calibri" w:hAnsi="Segoe UI" w:cs="Segoe UI"/>
          <w:sz w:val="24"/>
          <w:szCs w:val="24"/>
        </w:rPr>
      </w:pPr>
      <w:r w:rsidRPr="002A4928">
        <w:rPr>
          <w:rFonts w:ascii="Segoe UI" w:eastAsia="Calibri" w:hAnsi="Segoe UI" w:cs="Segoe UI"/>
          <w:sz w:val="24"/>
          <w:szCs w:val="24"/>
        </w:rPr>
        <w:t xml:space="preserve">Our school has a set of core values for our pupils, parents and staff. Our values are reinforced through displays, newsletters, our website and in the curriculum when opportunities arise. Children discuss the values as part of collective worship and through PSHE lessons. All members of the school community treat each other with respect and adults throughout the school model, demonstrate, and promote respect for others. </w:t>
      </w:r>
    </w:p>
    <w:p w:rsidR="002A4928" w:rsidRPr="002A4928" w:rsidRDefault="002A4928" w:rsidP="002A4928">
      <w:pPr>
        <w:widowControl w:val="0"/>
        <w:spacing w:after="0"/>
        <w:rPr>
          <w:rFonts w:ascii="Segoe UI" w:eastAsia="Calibri" w:hAnsi="Segoe UI" w:cs="Segoe UI"/>
          <w:sz w:val="24"/>
          <w:szCs w:val="24"/>
        </w:rPr>
      </w:pPr>
      <w:r w:rsidRPr="002A4928">
        <w:rPr>
          <w:rFonts w:ascii="Segoe UI" w:eastAsia="Calibri" w:hAnsi="Segoe UI" w:cs="Segoe UI"/>
          <w:sz w:val="24"/>
          <w:szCs w:val="24"/>
        </w:rPr>
        <w:t> </w:t>
      </w:r>
    </w:p>
    <w:p w:rsidR="002A4928" w:rsidRPr="002A4928" w:rsidRDefault="002A4928" w:rsidP="002A4928">
      <w:pPr>
        <w:widowControl w:val="0"/>
        <w:spacing w:after="0"/>
        <w:rPr>
          <w:rFonts w:ascii="Segoe UI" w:eastAsia="Calibri" w:hAnsi="Segoe UI" w:cs="Segoe UI"/>
          <w:b/>
          <w:bCs/>
          <w:sz w:val="24"/>
          <w:szCs w:val="24"/>
          <w:u w:val="single"/>
        </w:rPr>
      </w:pPr>
      <w:r w:rsidRPr="002A4928">
        <w:rPr>
          <w:rFonts w:ascii="Segoe UI" w:eastAsia="Calibri" w:hAnsi="Segoe UI" w:cs="Segoe UI"/>
          <w:b/>
          <w:bCs/>
          <w:sz w:val="24"/>
          <w:szCs w:val="24"/>
          <w:u w:val="single"/>
        </w:rPr>
        <w:t>Tolerance of those of Different Faiths and Beliefs</w:t>
      </w:r>
    </w:p>
    <w:p w:rsidR="00EE3B0A" w:rsidRDefault="002A4928" w:rsidP="00F97378">
      <w:pPr>
        <w:widowControl w:val="0"/>
        <w:spacing w:after="0"/>
        <w:rPr>
          <w:rFonts w:ascii="Segoe UI" w:eastAsia="Calibri" w:hAnsi="Segoe UI" w:cs="Segoe UI"/>
          <w:sz w:val="24"/>
          <w:szCs w:val="24"/>
        </w:rPr>
      </w:pPr>
      <w:r w:rsidRPr="002A4928">
        <w:rPr>
          <w:rFonts w:ascii="Segoe UI" w:eastAsia="Calibri" w:hAnsi="Segoe UI" w:cs="Segoe UI"/>
          <w:sz w:val="24"/>
          <w:szCs w:val="24"/>
        </w:rPr>
        <w:t xml:space="preserve">We are proud to have a cultural diverse population at our school, where over 36 different languages are spoken. Collective worship, R.E. and P.S.H.E lessons involve learning and discussions around different faiths, religions and prejudices. Members of different faiths or religions are encouraged to share their knowledge to enhance learning within the school. Children have opportunities to visit different places of worship and we invite special guests into school to share their knowledge and enhance learning. </w:t>
      </w:r>
    </w:p>
    <w:p w:rsidR="00C86088" w:rsidRPr="00F97378" w:rsidRDefault="00C86088" w:rsidP="00F97378">
      <w:pPr>
        <w:widowControl w:val="0"/>
        <w:spacing w:after="0"/>
        <w:rPr>
          <w:rFonts w:ascii="Segoe UI" w:eastAsia="Calibri" w:hAnsi="Segoe UI" w:cs="Segoe UI"/>
          <w:sz w:val="24"/>
          <w:szCs w:val="24"/>
        </w:rPr>
      </w:pPr>
      <w:bookmarkStart w:id="0" w:name="_GoBack"/>
      <w:bookmarkEnd w:id="0"/>
    </w:p>
    <w:sectPr w:rsidR="00C86088" w:rsidRPr="00F97378">
      <w:headerReference w:type="even" r:id="rId8"/>
      <w:headerReference w:type="default" r:id="rId9"/>
      <w:footerReference w:type="default" r:id="rId10"/>
      <w:head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4E13" w:rsidRDefault="00C34E13" w:rsidP="00EC0D9B">
      <w:pPr>
        <w:spacing w:after="0" w:line="240" w:lineRule="auto"/>
      </w:pPr>
      <w:r>
        <w:separator/>
      </w:r>
    </w:p>
  </w:endnote>
  <w:endnote w:type="continuationSeparator" w:id="0">
    <w:p w:rsidR="00C34E13" w:rsidRDefault="00C34E13" w:rsidP="00EC0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2297127"/>
      <w:docPartObj>
        <w:docPartGallery w:val="Page Numbers (Bottom of Page)"/>
        <w:docPartUnique/>
      </w:docPartObj>
    </w:sdtPr>
    <w:sdtEndPr>
      <w:rPr>
        <w:noProof/>
      </w:rPr>
    </w:sdtEndPr>
    <w:sdtContent>
      <w:p w:rsidR="00757BC1" w:rsidRDefault="00757BC1">
        <w:pPr>
          <w:pStyle w:val="Footer"/>
          <w:jc w:val="right"/>
        </w:pPr>
        <w:r>
          <w:fldChar w:fldCharType="begin"/>
        </w:r>
        <w:r>
          <w:instrText xml:space="preserve"> PAGE   \* MERGEFORMAT </w:instrText>
        </w:r>
        <w:r>
          <w:fldChar w:fldCharType="separate"/>
        </w:r>
        <w:r w:rsidR="002F14C0">
          <w:rPr>
            <w:noProof/>
          </w:rPr>
          <w:t>1</w:t>
        </w:r>
        <w:r>
          <w:rPr>
            <w:noProof/>
          </w:rPr>
          <w:fldChar w:fldCharType="end"/>
        </w:r>
      </w:p>
    </w:sdtContent>
  </w:sdt>
  <w:p w:rsidR="00757BC1" w:rsidRDefault="00757B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4E13" w:rsidRDefault="00C34E13" w:rsidP="00EC0D9B">
      <w:pPr>
        <w:spacing w:after="0" w:line="240" w:lineRule="auto"/>
      </w:pPr>
      <w:r>
        <w:separator/>
      </w:r>
    </w:p>
  </w:footnote>
  <w:footnote w:type="continuationSeparator" w:id="0">
    <w:p w:rsidR="00C34E13" w:rsidRDefault="00C34E13" w:rsidP="00EC0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D9B" w:rsidRDefault="00C34E1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7154" o:spid="_x0000_s2050" type="#_x0000_t75" style="position:absolute;margin-left:0;margin-top:0;width:451.15pt;height:518.25pt;z-index:-251657216;mso-position-horizontal:center;mso-position-horizontal-relative:margin;mso-position-vertical:center;mso-position-vertical-relative:margin" o:allowincell="f">
          <v:imagedata r:id="rId1" o:title="John Shelton PS Logo White Text 300dpi"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D9B" w:rsidRDefault="00C34E1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7155" o:spid="_x0000_s2051" type="#_x0000_t75" style="position:absolute;margin-left:0;margin-top:0;width:451.15pt;height:518.25pt;z-index:-251656192;mso-position-horizontal:center;mso-position-horizontal-relative:margin;mso-position-vertical:center;mso-position-vertical-relative:margin" o:allowincell="f">
          <v:imagedata r:id="rId1" o:title="John Shelton PS Logo White Text 300dpi"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D9B" w:rsidRDefault="00C34E1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7153" o:spid="_x0000_s2049" type="#_x0000_t75" style="position:absolute;margin-left:0;margin-top:0;width:451.15pt;height:518.25pt;z-index:-251658240;mso-position-horizontal:center;mso-position-horizontal-relative:margin;mso-position-vertical:center;mso-position-vertical-relative:margin" o:allowincell="f">
          <v:imagedata r:id="rId1" o:title="John Shelton PS Logo White Text 300dpi"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0D9B"/>
    <w:rsid w:val="00085D52"/>
    <w:rsid w:val="001352E2"/>
    <w:rsid w:val="00196922"/>
    <w:rsid w:val="00225583"/>
    <w:rsid w:val="002A4928"/>
    <w:rsid w:val="002C11E6"/>
    <w:rsid w:val="002F14C0"/>
    <w:rsid w:val="00430638"/>
    <w:rsid w:val="004900E9"/>
    <w:rsid w:val="004D038F"/>
    <w:rsid w:val="005A5FA2"/>
    <w:rsid w:val="00626A0F"/>
    <w:rsid w:val="006C7BD8"/>
    <w:rsid w:val="007020A0"/>
    <w:rsid w:val="0071038A"/>
    <w:rsid w:val="00757BC1"/>
    <w:rsid w:val="00902ED8"/>
    <w:rsid w:val="00922408"/>
    <w:rsid w:val="009A228F"/>
    <w:rsid w:val="00AF6F24"/>
    <w:rsid w:val="00C34E13"/>
    <w:rsid w:val="00C86088"/>
    <w:rsid w:val="00CF3697"/>
    <w:rsid w:val="00EC0D9B"/>
    <w:rsid w:val="00EE3B0A"/>
    <w:rsid w:val="00F416CB"/>
    <w:rsid w:val="00F85E4D"/>
    <w:rsid w:val="00F97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9DBA7DE"/>
  <w15:docId w15:val="{7B2F2C75-1518-4AD9-9230-AEC619EBF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D9B"/>
  </w:style>
  <w:style w:type="paragraph" w:styleId="Footer">
    <w:name w:val="footer"/>
    <w:basedOn w:val="Normal"/>
    <w:link w:val="FooterChar"/>
    <w:uiPriority w:val="99"/>
    <w:unhideWhenUsed/>
    <w:rsid w:val="00EC0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D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FC1A0-C6C9-460A-AE09-3C56D22B0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600</Words>
  <Characters>3421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dc:creator>
  <cp:lastModifiedBy>Charlotte Smith</cp:lastModifiedBy>
  <cp:revision>4</cp:revision>
  <dcterms:created xsi:type="dcterms:W3CDTF">2018-08-13T14:45:00Z</dcterms:created>
  <dcterms:modified xsi:type="dcterms:W3CDTF">2018-09-12T09:37:00Z</dcterms:modified>
</cp:coreProperties>
</file>